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60"/>
        </w:rPr>
        <w:t>สถิติฐานความผิดคดีอาญา(คดี</w:t>
      </w:r>
      <w:r>
        <w:rPr>
          <w:spacing w:val="-17"/>
        </w:rPr>
        <w:t> </w:t>
      </w:r>
      <w:r>
        <w:rPr>
          <w:w w:val="60"/>
        </w:rPr>
        <w:t>4</w:t>
      </w:r>
      <w:r>
        <w:rPr>
          <w:spacing w:val="-15"/>
        </w:rPr>
        <w:t> </w:t>
      </w:r>
      <w:r>
        <w:rPr>
          <w:w w:val="60"/>
        </w:rPr>
        <w:t>กลุ่ม)</w:t>
      </w:r>
      <w:r>
        <w:rPr>
          <w:spacing w:val="-15"/>
        </w:rPr>
        <w:t> </w:t>
      </w:r>
      <w:r>
        <w:rPr>
          <w:w w:val="60"/>
        </w:rPr>
        <w:t>หน่วยงาน</w:t>
      </w:r>
      <w:r>
        <w:rPr>
          <w:spacing w:val="-15"/>
        </w:rPr>
        <w:t> </w:t>
      </w:r>
      <w:r>
        <w:rPr>
          <w:w w:val="60"/>
        </w:rPr>
        <w:t>สภ.ห้วยไร่</w:t>
      </w:r>
      <w:r>
        <w:rPr>
          <w:spacing w:val="-15"/>
        </w:rPr>
        <w:t> </w:t>
      </w:r>
      <w:r>
        <w:rPr>
          <w:w w:val="60"/>
        </w:rPr>
        <w:t>ภ.จว.แพร่</w:t>
      </w:r>
      <w:r>
        <w:rPr>
          <w:spacing w:val="-15"/>
        </w:rPr>
        <w:t> </w:t>
      </w:r>
      <w:r>
        <w:rPr>
          <w:spacing w:val="-5"/>
          <w:w w:val="60"/>
        </w:rPr>
        <w:t>ภ.5</w:t>
      </w:r>
    </w:p>
    <w:p>
      <w:pPr>
        <w:tabs>
          <w:tab w:pos="9703" w:val="left" w:leader="none"/>
          <w:tab w:pos="12364" w:val="left" w:leader="none"/>
          <w:tab w:pos="13242" w:val="left" w:leader="none"/>
          <w:tab w:pos="13704" w:val="left" w:leader="none"/>
          <w:tab w:pos="15178" w:val="left" w:leader="none"/>
          <w:tab w:pos="16056" w:val="left" w:leader="none"/>
        </w:tabs>
        <w:spacing w:before="17"/>
        <w:ind w:left="4062" w:right="0" w:firstLine="0"/>
        <w:jc w:val="left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3"/>
          <w:sz w:val="28"/>
          <w:szCs w:val="28"/>
        </w:rPr>
        <w:t> </w:t>
      </w:r>
      <w:r>
        <w:rPr>
          <w:w w:val="65"/>
          <w:sz w:val="28"/>
          <w:szCs w:val="28"/>
        </w:rPr>
        <w:t>01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ธันวาคม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2567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ถึง</w:t>
      </w:r>
      <w:r>
        <w:rPr>
          <w:spacing w:val="3"/>
          <w:sz w:val="28"/>
          <w:szCs w:val="28"/>
        </w:rPr>
        <w:t> </w:t>
      </w:r>
      <w:r>
        <w:rPr>
          <w:w w:val="65"/>
          <w:sz w:val="28"/>
          <w:szCs w:val="28"/>
        </w:rPr>
        <w:t>31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ธันวาคม</w:t>
      </w:r>
      <w:r>
        <w:rPr>
          <w:spacing w:val="4"/>
          <w:sz w:val="28"/>
          <w:szCs w:val="28"/>
        </w:rPr>
        <w:t> </w:t>
      </w:r>
      <w:r>
        <w:rPr>
          <w:spacing w:val="-4"/>
          <w:w w:val="65"/>
          <w:sz w:val="28"/>
          <w:szCs w:val="28"/>
        </w:rPr>
        <w:t>2567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10"/>
          <w:w w:val="75"/>
          <w:sz w:val="28"/>
          <w:szCs w:val="28"/>
        </w:rPr>
        <w:t>5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10"/>
          <w:w w:val="75"/>
          <w:sz w:val="28"/>
          <w:szCs w:val="28"/>
        </w:rPr>
        <w:t>2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194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19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> </w:t>
            </w:r>
            <w:r>
              <w:rPr>
                <w:spacing w:val="-10"/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3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0.23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5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0.23</w:t>
            </w:r>
          </w:p>
          <w:p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194" w:lineRule="exact" w:before="0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5"/>
                <w:w w:val="7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64.29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83.33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50.00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25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37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1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5" w:val="left" w:leader="none"/>
              </w:tabs>
              <w:spacing w:line="194" w:lineRule="exact" w:before="0" w:after="0"/>
              <w:ind w:left="145" w:right="0" w:hanging="147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พ.ศ.</w:t>
            </w:r>
            <w:r>
              <w:rPr>
                <w:spacing w:val="29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194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0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430669คน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ว่าที่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พ.ต.ท.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ณรงค์ศักดิ์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จิตตรง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22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เม.ย.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2568</w:t>
            </w:r>
            <w:r>
              <w:rPr>
                <w:spacing w:val="6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08:57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499" w:val="left" w:leader="none"/>
          <w:tab w:pos="6126" w:val="left" w:leader="none"/>
        </w:tabs>
        <w:spacing w:before="76"/>
        <w:ind w:left="6"/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>
          <w:w w:val="70"/>
        </w:rPr>
        <w:t>ที่มา</w:t>
      </w:r>
      <w:r>
        <w:rPr>
          <w:spacing w:val="-4"/>
        </w:rPr>
        <w:t> </w:t>
      </w:r>
      <w:r>
        <w:rPr>
          <w:w w:val="70"/>
        </w:rPr>
        <w:t>:</w:t>
      </w:r>
      <w:r>
        <w:rPr>
          <w:spacing w:val="-4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34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70"/>
        </w:rPr>
        <w:t>*</w:t>
      </w:r>
      <w:r>
        <w:rPr>
          <w:spacing w:val="-11"/>
        </w:rPr>
        <w:t> </w:t>
      </w:r>
      <w:r>
        <w:rPr>
          <w:w w:val="70"/>
        </w:rPr>
        <w:t>หมายเหตุ</w:t>
      </w:r>
      <w:r>
        <w:rPr>
          <w:spacing w:val="32"/>
        </w:rPr>
        <w:t> </w:t>
      </w:r>
      <w:r>
        <w:rPr>
          <w:w w:val="70"/>
        </w:rPr>
        <w:t>1.</w:t>
      </w:r>
      <w:r>
        <w:rPr>
          <w:spacing w:val="-11"/>
        </w:rPr>
        <w:t> </w:t>
      </w:r>
      <w:r>
        <w:rPr>
          <w:w w:val="70"/>
        </w:rPr>
        <w:t>หน่วยงานที่รับผิดชอบในการรายงาน</w:t>
      </w:r>
      <w:r>
        <w:rPr>
          <w:spacing w:val="-10"/>
        </w:rPr>
        <w:t> </w:t>
      </w:r>
      <w:r>
        <w:rPr>
          <w:w w:val="70"/>
        </w:rPr>
        <w:t>ได้แก่</w:t>
      </w:r>
      <w:r>
        <w:rPr>
          <w:spacing w:val="-11"/>
        </w:rPr>
        <w:t> </w:t>
      </w:r>
      <w:r>
        <w:rPr>
          <w:w w:val="70"/>
        </w:rPr>
        <w:t>ศทก.สทส.</w:t>
      </w:r>
      <w:r>
        <w:rPr>
          <w:spacing w:val="-11"/>
        </w:rPr>
        <w:t> </w:t>
      </w:r>
      <w:r>
        <w:rPr>
          <w:w w:val="70"/>
        </w:rPr>
        <w:t>และผอ.สยศ.ตร.</w:t>
      </w:r>
      <w:r>
        <w:rPr>
          <w:spacing w:val="-10"/>
        </w:rPr>
        <w:t> </w:t>
      </w:r>
      <w:r>
        <w:rPr>
          <w:w w:val="70"/>
        </w:rPr>
        <w:t>,</w:t>
      </w:r>
      <w:r>
        <w:rPr>
          <w:spacing w:val="-11"/>
        </w:rPr>
        <w:t> </w:t>
      </w:r>
      <w:r>
        <w:rPr>
          <w:w w:val="70"/>
        </w:rPr>
        <w:t>2.</w:t>
      </w:r>
      <w:r>
        <w:rPr>
          <w:spacing w:val="-11"/>
        </w:rPr>
        <w:t> </w:t>
      </w:r>
      <w:r>
        <w:rPr>
          <w:w w:val="70"/>
        </w:rPr>
        <w:t>คดีกลุ่มที่</w:t>
      </w:r>
      <w:r>
        <w:rPr>
          <w:spacing w:val="-10"/>
        </w:rPr>
        <w:t> </w:t>
      </w:r>
      <w:r>
        <w:rPr>
          <w:w w:val="70"/>
        </w:rPr>
        <w:t>3</w:t>
      </w:r>
      <w:r>
        <w:rPr>
          <w:spacing w:val="-11"/>
        </w:rPr>
        <w:t> </w:t>
      </w:r>
      <w:r>
        <w:rPr>
          <w:w w:val="70"/>
        </w:rPr>
        <w:t>ฐานความผิดพิเศษ</w:t>
      </w:r>
      <w:r>
        <w:rPr>
          <w:spacing w:val="-10"/>
        </w:rPr>
        <w:t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-11"/>
        </w:rPr>
        <w:t> </w:t>
      </w:r>
      <w:r>
        <w:rPr>
          <w:spacing w:val="-5"/>
          <w:w w:val="70"/>
        </w:rPr>
        <w:t>ตร.</w:t>
      </w:r>
    </w:p>
    <w:sectPr>
      <w:type w:val="continuous"/>
      <w:pgSz w:w="16840" w:h="11910" w:orient="landscape"/>
      <w:pgMar w:top="40" w:bottom="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styleId="Title" w:type="paragraph">
    <w:name w:val="Title"/>
    <w:basedOn w:val="Normal"/>
    <w:uiPriority w:val="1"/>
    <w:qFormat/>
    <w:pPr>
      <w:spacing w:before="36"/>
      <w:ind w:left="3744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2025-04-22T03:29:29Z</dcterms:created>
  <dcterms:modified xsi:type="dcterms:W3CDTF">2025-04-22T03:29:29Z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Apache FOP Version 1.0</vt:lpwstr>
  </property>
  <property fmtid="{D5CDD505-2E9C-101B-9397-08002B2CF9AE}" pid="4" name="Producer">
    <vt:lpwstr>Apache FOP Version 1.0</vt:lpwstr>
  </property>
  <property fmtid="{D5CDD505-2E9C-101B-9397-08002B2CF9AE}" pid="5" name="LastSaved">
    <vt:filetime>2025-04-22T00:00:00Z</vt:filetime>
  </property>
</Properties>
</file>